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019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D7019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СУБСИДИЙ СУБЪЕКТАМ МАЛОГО И СРЕДНЕГО ПРЕДПРИНИМАТЕЛЬСТВА ПО ВОЗМЕЩЕНИЮ ЧАСТИ </w:t>
      </w:r>
      <w:r w:rsidR="00261117" w:rsidRPr="00261117">
        <w:rPr>
          <w:rFonts w:ascii="Times New Roman" w:hAnsi="Times New Roman" w:cs="Times New Roman"/>
          <w:b/>
          <w:bCs/>
          <w:sz w:val="28"/>
          <w:szCs w:val="28"/>
        </w:rPr>
        <w:t>ЗАТРАТ, СВЯЗАННЫХ С УЧАСТИЕМ В ВЫСТАВКАХ (ЯРМАРКАХ) В РОССИИ И ЗА РУБЕЖОМ</w:t>
      </w:r>
      <w:r w:rsidRPr="001D701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05985" w:rsidRPr="001D7019" w:rsidRDefault="00005985" w:rsidP="001D70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цели, условия и порядок предоставления из областного бюджета субсидий субъектам малого и среднего предпринимательства по возмещению части затрат, связанных с </w:t>
      </w:r>
      <w:r w:rsidR="00A25856">
        <w:rPr>
          <w:rFonts w:ascii="Times New Roman" w:hAnsi="Times New Roman" w:cs="Times New Roman"/>
          <w:sz w:val="28"/>
          <w:szCs w:val="28"/>
        </w:rPr>
        <w:t xml:space="preserve">разработкой и регистрацией товарных знаков (знаков обслуживания) и/или наименований мест происхождения товаров </w:t>
      </w:r>
      <w:r w:rsidR="00761538">
        <w:rPr>
          <w:rFonts w:ascii="Times New Roman" w:hAnsi="Times New Roman" w:cs="Times New Roman"/>
          <w:sz w:val="28"/>
          <w:szCs w:val="28"/>
        </w:rPr>
        <w:t>на территории Российской Федерации и за рубежом</w:t>
      </w:r>
      <w:r w:rsidR="00C50768">
        <w:rPr>
          <w:rFonts w:ascii="Times New Roman" w:hAnsi="Times New Roman" w:cs="Times New Roman"/>
          <w:sz w:val="28"/>
          <w:szCs w:val="28"/>
        </w:rPr>
        <w:t xml:space="preserve"> </w:t>
      </w:r>
      <w:r w:rsidRPr="001D7019">
        <w:rPr>
          <w:rFonts w:ascii="Times New Roman" w:hAnsi="Times New Roman" w:cs="Times New Roman"/>
          <w:sz w:val="28"/>
          <w:szCs w:val="28"/>
        </w:rPr>
        <w:t xml:space="preserve">(далее соответственно - субсидии, субъекты МСП, </w:t>
      </w:r>
      <w:r w:rsidR="00A25856">
        <w:rPr>
          <w:rFonts w:ascii="Times New Roman" w:hAnsi="Times New Roman" w:cs="Times New Roman"/>
          <w:sz w:val="28"/>
          <w:szCs w:val="28"/>
        </w:rPr>
        <w:t>регистрация товарного знака</w:t>
      </w:r>
      <w:r w:rsidRPr="001D7019">
        <w:rPr>
          <w:rFonts w:ascii="Times New Roman" w:hAnsi="Times New Roman" w:cs="Times New Roman"/>
          <w:sz w:val="28"/>
          <w:szCs w:val="28"/>
        </w:rPr>
        <w:t>), категории субъектов предпринимательства, имеющих право на получение субсидии, критерии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отбора субъектов предпринимательства, а также порядок возврата субсидий.</w:t>
      </w:r>
    </w:p>
    <w:p w:rsidR="00005985" w:rsidRPr="001D7019" w:rsidRDefault="00005985" w:rsidP="00A2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 xml:space="preserve">Субсидии предоставляются министерством внешнеэкономических связей, туризма и предпринимательства Амурской области (далее - главный распорядитель) в рамках </w:t>
      </w:r>
      <w:hyperlink r:id="rId4" w:history="1">
        <w:r w:rsidRPr="001D7019">
          <w:rPr>
            <w:rFonts w:ascii="Times New Roman" w:hAnsi="Times New Roman" w:cs="Times New Roman"/>
            <w:sz w:val="28"/>
            <w:szCs w:val="28"/>
          </w:rPr>
          <w:t>подпрограммы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«Развитие субъектов малого и среднего предпринимательства на территории Амурской области» государственной программы «Экономическое развитие и инновационная экономика Амурской области на 2014 - 2020 годы», утвержденной постановлением Правительства Амурской области от 25 сентября 2013г. № 445 (далее - Подпрограмма), в пределах бюджетных ассигнований, предусмотренных законом об областном бюджете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на текущий финансовый год, и лимитов бюджетных обязательств, утвержденных в установленном порядке на цели, предусмотренные настоящим Порядком.</w:t>
      </w:r>
    </w:p>
    <w:p w:rsidR="00A25856" w:rsidRDefault="00005985" w:rsidP="00A2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2"/>
      <w:bookmarkEnd w:id="0"/>
      <w:r w:rsidRPr="001D7019">
        <w:rPr>
          <w:rFonts w:ascii="Times New Roman" w:hAnsi="Times New Roman" w:cs="Times New Roman"/>
          <w:sz w:val="28"/>
          <w:szCs w:val="28"/>
        </w:rPr>
        <w:t>3. Целью предоставления субсидий является возмещение части затрат, понесенных субъ</w:t>
      </w:r>
      <w:r w:rsidR="00A25856">
        <w:rPr>
          <w:rFonts w:ascii="Times New Roman" w:hAnsi="Times New Roman" w:cs="Times New Roman"/>
          <w:sz w:val="28"/>
          <w:szCs w:val="28"/>
        </w:rPr>
        <w:t xml:space="preserve">ектом предпринимательства в 2017-2018 </w:t>
      </w:r>
      <w:r w:rsidRPr="001D7019">
        <w:rPr>
          <w:rFonts w:ascii="Times New Roman" w:hAnsi="Times New Roman" w:cs="Times New Roman"/>
          <w:sz w:val="28"/>
          <w:szCs w:val="28"/>
        </w:rPr>
        <w:t>год</w:t>
      </w:r>
      <w:r w:rsidR="00A25856">
        <w:rPr>
          <w:rFonts w:ascii="Times New Roman" w:hAnsi="Times New Roman" w:cs="Times New Roman"/>
          <w:sz w:val="28"/>
          <w:szCs w:val="28"/>
        </w:rPr>
        <w:t xml:space="preserve">ах, </w:t>
      </w:r>
      <w:proofErr w:type="gramStart"/>
      <w:r w:rsidR="00A2585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A25856">
        <w:rPr>
          <w:rFonts w:ascii="Times New Roman" w:hAnsi="Times New Roman" w:cs="Times New Roman"/>
          <w:sz w:val="28"/>
          <w:szCs w:val="28"/>
        </w:rPr>
        <w:t>:</w:t>
      </w:r>
    </w:p>
    <w:p w:rsidR="00A25856" w:rsidRDefault="00A25856" w:rsidP="00A2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разработку товарного знака (знака обслуживания), в том числе коллективного;</w:t>
      </w:r>
    </w:p>
    <w:p w:rsidR="00A25856" w:rsidRDefault="00A25856" w:rsidP="00A2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обязательных платежей:</w:t>
      </w:r>
    </w:p>
    <w:p w:rsidR="00A25856" w:rsidRDefault="00A25856" w:rsidP="00A2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за регис</w:t>
      </w:r>
      <w:r w:rsidRPr="00A25856">
        <w:rPr>
          <w:rFonts w:ascii="Times New Roman" w:hAnsi="Times New Roman" w:cs="Times New Roman"/>
          <w:sz w:val="28"/>
          <w:szCs w:val="28"/>
        </w:rPr>
        <w:t xml:space="preserve">трацию </w:t>
      </w:r>
      <w:r w:rsidRPr="00A258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заявки на регистрацию товарного знака, знака обслуживания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коллективного знака;</w:t>
      </w:r>
    </w:p>
    <w:p w:rsidR="00A25856" w:rsidRDefault="00A25856" w:rsidP="00A258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8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проведение экспертизы обозначения, заявленного в качестве товарного знака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25856" w:rsidRDefault="00A25856" w:rsidP="00A25856">
      <w:pPr>
        <w:spacing w:after="0" w:line="240" w:lineRule="auto"/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856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проведение экспертизы обозначения, заявленного в качестве наименования места происхождения товара;</w:t>
      </w:r>
    </w:p>
    <w:p w:rsidR="00A25856" w:rsidRPr="00A25856" w:rsidRDefault="00A25856" w:rsidP="00A25856">
      <w:pPr>
        <w:spacing w:after="0" w:line="240" w:lineRule="auto"/>
        <w:ind w:right="60" w:firstLine="709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регистрацию товарного знака (знака обслуживания), в том </w:t>
      </w:r>
      <w:r w:rsidRPr="00A2585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 коллективного, наименования места происхождения товара и предоставления исключительного права на такое наименование, предоставления исключительного права на ранее зарегистрированное наименование места происхождения товара.</w:t>
      </w:r>
    </w:p>
    <w:p w:rsidR="001D7019" w:rsidRDefault="00005985" w:rsidP="001D70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9"/>
      <w:bookmarkEnd w:id="1"/>
      <w:r w:rsidRPr="001D7019">
        <w:rPr>
          <w:rFonts w:ascii="Times New Roman" w:hAnsi="Times New Roman" w:cs="Times New Roman"/>
          <w:sz w:val="28"/>
          <w:szCs w:val="28"/>
        </w:rPr>
        <w:t xml:space="preserve">4. Субсидия предоставляется субъектам </w:t>
      </w:r>
      <w:r w:rsidR="001D7019">
        <w:rPr>
          <w:rFonts w:ascii="Times New Roman" w:hAnsi="Times New Roman" w:cs="Times New Roman"/>
          <w:sz w:val="28"/>
          <w:szCs w:val="28"/>
        </w:rPr>
        <w:t>МСП</w:t>
      </w:r>
      <w:r w:rsidRPr="001D7019">
        <w:rPr>
          <w:rFonts w:ascii="Times New Roman" w:hAnsi="Times New Roman" w:cs="Times New Roman"/>
          <w:sz w:val="28"/>
          <w:szCs w:val="28"/>
        </w:rPr>
        <w:t xml:space="preserve">, </w:t>
      </w:r>
      <w:r w:rsidR="001D7019">
        <w:rPr>
          <w:rFonts w:ascii="Times New Roman" w:hAnsi="Times New Roman" w:cs="Times New Roman"/>
          <w:sz w:val="28"/>
          <w:szCs w:val="28"/>
        </w:rPr>
        <w:t>соответствующим следующим критериям:</w:t>
      </w:r>
    </w:p>
    <w:p w:rsidR="001D7019" w:rsidRDefault="001D7019" w:rsidP="001D70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зарегистрированы и не менее 6 месяцев осуществляют свою деятельность на территории Амурской области;</w:t>
      </w:r>
    </w:p>
    <w:p w:rsidR="001D7019" w:rsidRDefault="001D7019" w:rsidP="001D70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федеральной налоговой службой включены в единый реестр субъектов малого и среднего предпринимательства по Амурской области;</w:t>
      </w:r>
    </w:p>
    <w:p w:rsidR="001D7019" w:rsidRPr="00154843" w:rsidRDefault="001D7019" w:rsidP="001D70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48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 субъекта МСП </w:t>
      </w:r>
      <w:r w:rsidRPr="00154843">
        <w:rPr>
          <w:rFonts w:ascii="Times New Roman" w:hAnsi="Times New Roman" w:cs="Times New Roman"/>
          <w:sz w:val="28"/>
          <w:szCs w:val="28"/>
        </w:rPr>
        <w:t>отсутствует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1D7019" w:rsidRPr="00154843" w:rsidRDefault="001D7019" w:rsidP="001D70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1548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у субъекта МСП </w:t>
      </w:r>
      <w:r w:rsidRPr="00154843">
        <w:rPr>
          <w:rFonts w:ascii="Times New Roman" w:hAnsi="Times New Roman" w:cs="Times New Roman"/>
          <w:sz w:val="28"/>
          <w:szCs w:val="28"/>
        </w:rPr>
        <w:t xml:space="preserve">отсутствует просроченная задолженность по возврату в </w:t>
      </w:r>
      <w:r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154843">
        <w:rPr>
          <w:rFonts w:ascii="Times New Roman" w:hAnsi="Times New Roman" w:cs="Times New Roman"/>
          <w:sz w:val="28"/>
          <w:szCs w:val="28"/>
        </w:rPr>
        <w:t xml:space="preserve">бюджет субсидий, бюджетных инвестиций, </w:t>
      </w:r>
      <w:proofErr w:type="gramStart"/>
      <w:r w:rsidRPr="00154843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154843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</w:t>
      </w:r>
      <w:r>
        <w:rPr>
          <w:rFonts w:ascii="Times New Roman" w:hAnsi="Times New Roman" w:cs="Times New Roman"/>
          <w:sz w:val="28"/>
          <w:szCs w:val="28"/>
        </w:rPr>
        <w:t>бюджетом Амурской области</w:t>
      </w:r>
      <w:r w:rsidRPr="00154843">
        <w:rPr>
          <w:rFonts w:ascii="Times New Roman" w:hAnsi="Times New Roman" w:cs="Times New Roman"/>
          <w:sz w:val="28"/>
          <w:szCs w:val="28"/>
        </w:rPr>
        <w:t>;</w:t>
      </w:r>
    </w:p>
    <w:p w:rsidR="001D7019" w:rsidRDefault="001D7019" w:rsidP="001D70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154843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субъект МСП </w:t>
      </w:r>
      <w:r w:rsidRPr="00154843">
        <w:rPr>
          <w:rFonts w:ascii="Times New Roman" w:hAnsi="Times New Roman" w:cs="Times New Roman"/>
          <w:sz w:val="28"/>
          <w:szCs w:val="28"/>
        </w:rPr>
        <w:t>не находится в процессе реорган</w:t>
      </w:r>
      <w:r w:rsidR="00F54DDB">
        <w:rPr>
          <w:rFonts w:ascii="Times New Roman" w:hAnsi="Times New Roman" w:cs="Times New Roman"/>
          <w:sz w:val="28"/>
          <w:szCs w:val="28"/>
        </w:rPr>
        <w:t>изации, ликвидации, банкротства;</w:t>
      </w:r>
    </w:p>
    <w:p w:rsidR="00F54DDB" w:rsidRDefault="00F54DDB" w:rsidP="00F54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отсутствие решений органов государственной власти области </w:t>
      </w:r>
      <w:r w:rsidRPr="001D7019">
        <w:rPr>
          <w:rFonts w:ascii="Times New Roman" w:hAnsi="Times New Roman" w:cs="Times New Roman"/>
          <w:sz w:val="28"/>
          <w:szCs w:val="28"/>
        </w:rPr>
        <w:t xml:space="preserve">решения об оказании аналогичной поддержки </w:t>
      </w:r>
      <w:r>
        <w:rPr>
          <w:rFonts w:ascii="Times New Roman" w:hAnsi="Times New Roman" w:cs="Times New Roman"/>
          <w:sz w:val="28"/>
          <w:szCs w:val="28"/>
        </w:rPr>
        <w:t xml:space="preserve">субъекту МСП </w:t>
      </w:r>
      <w:r w:rsidRPr="001D7019">
        <w:rPr>
          <w:rFonts w:ascii="Times New Roman" w:hAnsi="Times New Roman" w:cs="Times New Roman"/>
          <w:sz w:val="28"/>
          <w:szCs w:val="28"/>
        </w:rPr>
        <w:t xml:space="preserve">(поддержки,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условия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оказания которой совпадают, включая форму, вид поддержки и цели ее оказания), сроки оказания которой не истекли;</w:t>
      </w:r>
    </w:p>
    <w:p w:rsidR="00F54DDB" w:rsidRPr="001D7019" w:rsidRDefault="00F54DDB" w:rsidP="00F54D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1D701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D7019">
        <w:rPr>
          <w:rFonts w:ascii="Times New Roman" w:hAnsi="Times New Roman" w:cs="Times New Roman"/>
          <w:sz w:val="28"/>
          <w:szCs w:val="28"/>
        </w:rPr>
        <w:t>неистечение</w:t>
      </w:r>
      <w:proofErr w:type="spellEnd"/>
      <w:r w:rsidRPr="001D7019">
        <w:rPr>
          <w:rFonts w:ascii="Times New Roman" w:hAnsi="Times New Roman" w:cs="Times New Roman"/>
          <w:sz w:val="28"/>
          <w:szCs w:val="28"/>
        </w:rPr>
        <w:t xml:space="preserve"> 3 лет с момента признания субъекта предпринимательства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допустившим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нарушение порядка и условий оказания поддержки, в том числе не обеспечившим целевого использования средств поддержки.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6. Главный распорядитель опубликовывает информационное сообщение о </w:t>
      </w:r>
      <w:r w:rsidR="00467452">
        <w:rPr>
          <w:rFonts w:ascii="Times New Roman" w:hAnsi="Times New Roman" w:cs="Times New Roman"/>
          <w:sz w:val="28"/>
          <w:szCs w:val="28"/>
        </w:rPr>
        <w:t xml:space="preserve">предоставлении субсидии </w:t>
      </w:r>
      <w:r w:rsidRPr="001D7019">
        <w:rPr>
          <w:rFonts w:ascii="Times New Roman" w:hAnsi="Times New Roman" w:cs="Times New Roman"/>
          <w:sz w:val="28"/>
          <w:szCs w:val="28"/>
        </w:rPr>
        <w:t xml:space="preserve"> в официальном печатном издании области и размещает его на сайте Правительства Амурской области в сети Интернет http://www.amurobl.ru (раздел "Экономика и финансы", подраздел "Среднее и малое предпринимательство", рубрика "Объявления и конкурсы") не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чем за 7 рабочих дней до начала приема заявок.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Информационное сообщение должно в обязательном порядке содержать: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сведения о настоящем Порядке с указанием ссылки на сайт Правительства Амурской области в сети Интернет, где размещен текст настоящего Порядка;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сроки представления заявок;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адрес главного распорядителя, по которому представляются конкурсные заявки;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контактные телефоны лиц, осуществляющих прием конкурсных заявок.</w:t>
      </w:r>
    </w:p>
    <w:p w:rsidR="00761538" w:rsidRDefault="00005985" w:rsidP="007615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7. Условиями п</w:t>
      </w:r>
      <w:r w:rsidR="004706C2">
        <w:rPr>
          <w:rFonts w:ascii="Times New Roman" w:hAnsi="Times New Roman" w:cs="Times New Roman"/>
          <w:sz w:val="28"/>
          <w:szCs w:val="28"/>
        </w:rPr>
        <w:t xml:space="preserve">редоставления субсидий являются </w:t>
      </w:r>
      <w:bookmarkStart w:id="2" w:name="Par31"/>
      <w:bookmarkStart w:id="3" w:name="Par38"/>
      <w:bookmarkEnd w:id="2"/>
      <w:bookmarkEnd w:id="3"/>
      <w:r w:rsidR="00467452">
        <w:rPr>
          <w:rFonts w:ascii="Times New Roman" w:hAnsi="Times New Roman" w:cs="Times New Roman"/>
          <w:sz w:val="28"/>
          <w:szCs w:val="28"/>
        </w:rPr>
        <w:t xml:space="preserve">наличие потребности в </w:t>
      </w:r>
      <w:r w:rsidR="004706C2">
        <w:rPr>
          <w:rFonts w:ascii="Times New Roman" w:hAnsi="Times New Roman" w:cs="Times New Roman"/>
          <w:sz w:val="28"/>
          <w:szCs w:val="28"/>
        </w:rPr>
        <w:t>разработке и регистрации товарных знаков (знаков обслуживания) и/или наименований мест происхождения товаров.</w:t>
      </w:r>
    </w:p>
    <w:p w:rsidR="00467452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8. Для </w:t>
      </w:r>
      <w:r w:rsidR="00467452">
        <w:rPr>
          <w:rFonts w:ascii="Times New Roman" w:hAnsi="Times New Roman" w:cs="Times New Roman"/>
          <w:sz w:val="28"/>
          <w:szCs w:val="28"/>
        </w:rPr>
        <w:t xml:space="preserve">получения субсидии </w:t>
      </w:r>
      <w:r w:rsidRPr="001D7019">
        <w:rPr>
          <w:rFonts w:ascii="Times New Roman" w:hAnsi="Times New Roman" w:cs="Times New Roman"/>
          <w:sz w:val="28"/>
          <w:szCs w:val="28"/>
        </w:rPr>
        <w:t>субъект предпринимательства представляет главному распорядителю заявку, включающую</w:t>
      </w:r>
      <w:r w:rsidR="00467452">
        <w:rPr>
          <w:rFonts w:ascii="Times New Roman" w:hAnsi="Times New Roman" w:cs="Times New Roman"/>
          <w:sz w:val="28"/>
          <w:szCs w:val="28"/>
        </w:rPr>
        <w:t>:</w:t>
      </w:r>
    </w:p>
    <w:p w:rsidR="00005985" w:rsidRPr="001D7019" w:rsidRDefault="00467452" w:rsidP="004674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05985" w:rsidRPr="001D7019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005985" w:rsidRPr="001D701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="00005985" w:rsidRPr="001D7019">
        <w:rPr>
          <w:rFonts w:ascii="Times New Roman" w:hAnsi="Times New Roman" w:cs="Times New Roman"/>
          <w:sz w:val="28"/>
          <w:szCs w:val="28"/>
        </w:rPr>
        <w:t xml:space="preserve"> на предоставление субсидии по форме </w:t>
      </w:r>
      <w:r>
        <w:rPr>
          <w:rFonts w:ascii="Times New Roman" w:hAnsi="Times New Roman" w:cs="Times New Roman"/>
          <w:sz w:val="28"/>
          <w:szCs w:val="28"/>
        </w:rPr>
        <w:t>утвержденной главным распорядителем;</w:t>
      </w:r>
    </w:p>
    <w:p w:rsidR="00467452" w:rsidRDefault="00761538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копию договоров</w:t>
      </w:r>
      <w:r w:rsidR="00467452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оплату расходов связанных с </w:t>
      </w:r>
      <w:r w:rsidR="004706C2">
        <w:rPr>
          <w:rFonts w:ascii="Times New Roman" w:hAnsi="Times New Roman" w:cs="Times New Roman"/>
          <w:sz w:val="28"/>
          <w:szCs w:val="28"/>
        </w:rPr>
        <w:t>разработкой товарного знака (знака обслуживания), в том числе коллективного;</w:t>
      </w:r>
    </w:p>
    <w:p w:rsidR="004706C2" w:rsidRDefault="004706C2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копию платежных документов, подтверждающих оплату расходов, указанных в пункте 3 настоящего Порядка;</w:t>
      </w:r>
    </w:p>
    <w:p w:rsidR="004706C2" w:rsidRDefault="004706C2" w:rsidP="00C50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7452">
        <w:rPr>
          <w:rFonts w:ascii="Times New Roman" w:hAnsi="Times New Roman" w:cs="Times New Roman"/>
          <w:sz w:val="28"/>
          <w:szCs w:val="28"/>
        </w:rPr>
        <w:t xml:space="preserve">) </w:t>
      </w:r>
      <w:r w:rsidR="00761538">
        <w:rPr>
          <w:rFonts w:ascii="Times New Roman" w:hAnsi="Times New Roman" w:cs="Times New Roman"/>
          <w:sz w:val="28"/>
          <w:szCs w:val="28"/>
        </w:rPr>
        <w:t>информацию о</w:t>
      </w:r>
      <w:r>
        <w:rPr>
          <w:rFonts w:ascii="Times New Roman" w:hAnsi="Times New Roman" w:cs="Times New Roman"/>
          <w:sz w:val="28"/>
          <w:szCs w:val="28"/>
        </w:rPr>
        <w:t>б имеющихся</w:t>
      </w:r>
      <w:r w:rsidR="007615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(планируемых) рынках сбыта товаров (работ, услуг) для выхода на которые осуществляется регистрация товарного знака.</w:t>
      </w:r>
    </w:p>
    <w:p w:rsidR="004706C2" w:rsidRDefault="004706C2" w:rsidP="00C507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разработка и регистрация товарного знака (знака обслуживания)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осуществлялась за рубежом заявитель обязан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предоставить копии соответствующих контрактов и платежных документов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нотариальнозаверенным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переводом. В случае если платежи </w:t>
      </w:r>
      <w:proofErr w:type="gramStart"/>
      <w:r>
        <w:rPr>
          <w:rFonts w:ascii="Times New Roman" w:hAnsi="Times New Roman" w:cs="Times New Roman"/>
          <w:sz w:val="28"/>
          <w:szCs w:val="28"/>
        </w:rPr>
        <w:t>осуществлялись в иностранной валюте для целей настоящей субсидии сумма расходов будет приниматься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 расчета курса соответствующей валюты, установленного Центральным банком Российской Федерации на дату подачи заявления.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9. Заявление на предоставление субсидии и прилагаемые к нему документы должны быть скреплены печатью, подписаны или заверены подписями полномочных лиц.</w:t>
      </w:r>
    </w:p>
    <w:p w:rsidR="00005985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Субъект </w:t>
      </w:r>
      <w:r w:rsidR="00F54DDB">
        <w:rPr>
          <w:rFonts w:ascii="Times New Roman" w:hAnsi="Times New Roman" w:cs="Times New Roman"/>
          <w:sz w:val="28"/>
          <w:szCs w:val="28"/>
        </w:rPr>
        <w:t xml:space="preserve">МСП </w:t>
      </w:r>
      <w:r w:rsidRPr="001D7019">
        <w:rPr>
          <w:rFonts w:ascii="Times New Roman" w:hAnsi="Times New Roman" w:cs="Times New Roman"/>
          <w:sz w:val="28"/>
          <w:szCs w:val="28"/>
        </w:rPr>
        <w:t>несет ответственность за достоверность сведений, указанных в представленной заявке.</w:t>
      </w:r>
    </w:p>
    <w:p w:rsidR="00C50768" w:rsidRPr="001D7019" w:rsidRDefault="00C50768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Заявление на предоставление субсидии может быть подано непосредственно главному распорядителю, либо через многофункциональные центры оказания услуг, действующие на территории области.</w:t>
      </w:r>
    </w:p>
    <w:p w:rsidR="00005985" w:rsidRPr="001D7019" w:rsidRDefault="00F54DDB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005985" w:rsidRPr="001D7019">
        <w:rPr>
          <w:rFonts w:ascii="Times New Roman" w:hAnsi="Times New Roman" w:cs="Times New Roman"/>
          <w:sz w:val="28"/>
          <w:szCs w:val="28"/>
        </w:rPr>
        <w:t>. Главный распорядитель:</w:t>
      </w:r>
    </w:p>
    <w:p w:rsidR="00005985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1) регистрирует заявку в порядке очередности в журнале ре</w:t>
      </w:r>
      <w:r w:rsidR="00C50768">
        <w:rPr>
          <w:rFonts w:ascii="Times New Roman" w:hAnsi="Times New Roman" w:cs="Times New Roman"/>
          <w:sz w:val="28"/>
          <w:szCs w:val="28"/>
        </w:rPr>
        <w:t>гистрации в день ее поступления.</w:t>
      </w:r>
    </w:p>
    <w:p w:rsidR="00005985" w:rsidRDefault="00C50768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2) в течение 10 рабочих дней осуществляет проверку сведений содержащихся в заявке, в том числе путем запросов по системе меж</w:t>
      </w:r>
      <w:r w:rsidR="00761538">
        <w:rPr>
          <w:rFonts w:ascii="Times New Roman" w:hAnsi="Times New Roman" w:cs="Times New Roman"/>
          <w:sz w:val="28"/>
          <w:szCs w:val="28"/>
        </w:rPr>
        <w:t xml:space="preserve">ведомственного взаимодействия в </w:t>
      </w:r>
      <w:r w:rsidR="00005985" w:rsidRPr="001D7019">
        <w:rPr>
          <w:rFonts w:ascii="Times New Roman" w:hAnsi="Times New Roman" w:cs="Times New Roman"/>
          <w:sz w:val="28"/>
          <w:szCs w:val="28"/>
        </w:rPr>
        <w:t>Федеральной налоговой службы - о представлении выписки из Единого государственного реестра юридических лиц (индивидуальных предпринимателей), а также сведений о задолженности по уплате налогов, сборов, пеней и штрафов в отношении субъекта предпринимательства, п</w:t>
      </w:r>
      <w:r w:rsidR="00761538">
        <w:rPr>
          <w:rFonts w:ascii="Times New Roman" w:hAnsi="Times New Roman" w:cs="Times New Roman"/>
          <w:sz w:val="28"/>
          <w:szCs w:val="28"/>
        </w:rPr>
        <w:t>редставившего конкурсную заявку.</w:t>
      </w:r>
      <w:proofErr w:type="gramEnd"/>
    </w:p>
    <w:p w:rsidR="00F54DDB" w:rsidRDefault="00F54DDB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05985" w:rsidRPr="001D7019">
        <w:rPr>
          <w:rFonts w:ascii="Times New Roman" w:hAnsi="Times New Roman" w:cs="Times New Roman"/>
          <w:sz w:val="28"/>
          <w:szCs w:val="28"/>
        </w:rPr>
        <w:t xml:space="preserve">. Главный распорядитель не позднее 20 рабочих </w:t>
      </w:r>
      <w:proofErr w:type="gramStart"/>
      <w:r w:rsidR="00005985" w:rsidRPr="001D7019">
        <w:rPr>
          <w:rFonts w:ascii="Times New Roman" w:hAnsi="Times New Roman" w:cs="Times New Roman"/>
          <w:sz w:val="28"/>
          <w:szCs w:val="28"/>
        </w:rPr>
        <w:t xml:space="preserve">с </w:t>
      </w:r>
      <w:r w:rsidR="00C50768">
        <w:rPr>
          <w:rFonts w:ascii="Times New Roman" w:hAnsi="Times New Roman" w:cs="Times New Roman"/>
          <w:sz w:val="28"/>
          <w:szCs w:val="28"/>
        </w:rPr>
        <w:t>даты получения</w:t>
      </w:r>
      <w:proofErr w:type="gramEnd"/>
      <w:r w:rsidR="00C50768">
        <w:rPr>
          <w:rFonts w:ascii="Times New Roman" w:hAnsi="Times New Roman" w:cs="Times New Roman"/>
          <w:sz w:val="28"/>
          <w:szCs w:val="28"/>
        </w:rPr>
        <w:t xml:space="preserve"> </w:t>
      </w:r>
      <w:r w:rsidR="00005985" w:rsidRPr="001D7019">
        <w:rPr>
          <w:rFonts w:ascii="Times New Roman" w:hAnsi="Times New Roman" w:cs="Times New Roman"/>
          <w:sz w:val="28"/>
          <w:szCs w:val="28"/>
        </w:rPr>
        <w:t>заявк</w:t>
      </w:r>
      <w:r w:rsidR="00C50768">
        <w:rPr>
          <w:rFonts w:ascii="Times New Roman" w:hAnsi="Times New Roman" w:cs="Times New Roman"/>
          <w:sz w:val="28"/>
          <w:szCs w:val="28"/>
        </w:rPr>
        <w:t>и</w:t>
      </w:r>
      <w:r w:rsidR="00005985" w:rsidRPr="001D7019">
        <w:rPr>
          <w:rFonts w:ascii="Times New Roman" w:hAnsi="Times New Roman" w:cs="Times New Roman"/>
          <w:sz w:val="28"/>
          <w:szCs w:val="28"/>
        </w:rPr>
        <w:t xml:space="preserve"> осуществляет проверку документов, представленных субъектами предпринимательства, а также сведений, поступивших по межведомственным запросам, и принимает </w:t>
      </w:r>
      <w:r>
        <w:rPr>
          <w:rFonts w:ascii="Times New Roman" w:hAnsi="Times New Roman" w:cs="Times New Roman"/>
          <w:sz w:val="28"/>
          <w:szCs w:val="28"/>
        </w:rPr>
        <w:t>одно из следующих решений:</w:t>
      </w:r>
    </w:p>
    <w:p w:rsidR="00F54DDB" w:rsidRDefault="00F54DDB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предоставлении субсидии субъекту МСП;</w:t>
      </w:r>
    </w:p>
    <w:p w:rsidR="00F54DDB" w:rsidRDefault="00F54DDB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 отказе в предоставлении субсидии субъекту МСП.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Решения главного распорядителя, предусмотренные настоящим Порядком, принимаются в форме приказа.</w:t>
      </w:r>
    </w:p>
    <w:p w:rsidR="00005985" w:rsidRPr="001D7019" w:rsidRDefault="00F54DDB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005985" w:rsidRPr="001D7019">
        <w:rPr>
          <w:rFonts w:ascii="Times New Roman" w:hAnsi="Times New Roman" w:cs="Times New Roman"/>
          <w:sz w:val="28"/>
          <w:szCs w:val="28"/>
        </w:rPr>
        <w:t>. Основаниями для отказа в допуске субъекта предпринимательства к отбору являются: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1) несоответствие лица, претендующего на получение субсидии, категории субъектов предпринимательства, установленной </w:t>
      </w:r>
      <w:hyperlink w:anchor="Par19" w:history="1">
        <w:r w:rsidRPr="001D7019">
          <w:rPr>
            <w:rFonts w:ascii="Times New Roman" w:hAnsi="Times New Roman" w:cs="Times New Roman"/>
            <w:sz w:val="28"/>
            <w:szCs w:val="28"/>
          </w:rPr>
          <w:t>пунктом 4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2) несоблюдение условий, установленных </w:t>
      </w:r>
      <w:hyperlink w:anchor="Par31" w:history="1">
        <w:r w:rsidRPr="001D7019">
          <w:rPr>
            <w:rFonts w:ascii="Times New Roman" w:hAnsi="Times New Roman" w:cs="Times New Roman"/>
            <w:sz w:val="28"/>
            <w:szCs w:val="28"/>
          </w:rPr>
          <w:t>пунктами 1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36" w:history="1">
        <w:r w:rsidR="00761538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05985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 xml:space="preserve">3) представление не всех документов, которые должны быть представлены в соответствии с </w:t>
      </w:r>
      <w:hyperlink w:anchor="Par38" w:history="1">
        <w:r w:rsidRPr="001D7019">
          <w:rPr>
            <w:rFonts w:ascii="Times New Roman" w:hAnsi="Times New Roman" w:cs="Times New Roman"/>
            <w:sz w:val="28"/>
            <w:szCs w:val="28"/>
          </w:rPr>
          <w:t>пунктом 8</w:t>
        </w:r>
      </w:hyperlink>
      <w:r w:rsidRPr="001D7019">
        <w:rPr>
          <w:rFonts w:ascii="Times New Roman" w:hAnsi="Times New Roman" w:cs="Times New Roman"/>
          <w:sz w:val="28"/>
          <w:szCs w:val="28"/>
        </w:rPr>
        <w:t xml:space="preserve"> настоящего Порядка, и (или) нарушение установленного </w:t>
      </w:r>
      <w:r w:rsidR="00F54DDB">
        <w:rPr>
          <w:rFonts w:ascii="Times New Roman" w:hAnsi="Times New Roman" w:cs="Times New Roman"/>
          <w:sz w:val="28"/>
          <w:szCs w:val="28"/>
        </w:rPr>
        <w:t>порядка</w:t>
      </w:r>
      <w:r w:rsidRPr="001D7019">
        <w:rPr>
          <w:rFonts w:ascii="Times New Roman" w:hAnsi="Times New Roman" w:cs="Times New Roman"/>
          <w:sz w:val="28"/>
          <w:szCs w:val="28"/>
        </w:rPr>
        <w:t xml:space="preserve"> их представления, и (или) представление неполных и (или) недостоверных сведений и документов;</w:t>
      </w:r>
    </w:p>
    <w:p w:rsidR="00F54DDB" w:rsidRDefault="00F54DDB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исчерпание лимита средств по данному направлению поддержки.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1</w:t>
      </w:r>
      <w:r w:rsidR="00F54DDB">
        <w:rPr>
          <w:rFonts w:ascii="Times New Roman" w:hAnsi="Times New Roman" w:cs="Times New Roman"/>
          <w:sz w:val="28"/>
          <w:szCs w:val="28"/>
        </w:rPr>
        <w:t>4</w:t>
      </w:r>
      <w:r w:rsidRPr="001D7019">
        <w:rPr>
          <w:rFonts w:ascii="Times New Roman" w:hAnsi="Times New Roman" w:cs="Times New Roman"/>
          <w:sz w:val="28"/>
          <w:szCs w:val="28"/>
        </w:rPr>
        <w:t xml:space="preserve">. Главный распорядитель в течение 5 рабочих дней со дня принятия решения </w:t>
      </w:r>
      <w:proofErr w:type="gramStart"/>
      <w:r w:rsidRPr="001D7019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1D7019">
        <w:rPr>
          <w:rFonts w:ascii="Times New Roman" w:hAnsi="Times New Roman" w:cs="Times New Roman"/>
          <w:sz w:val="28"/>
          <w:szCs w:val="28"/>
        </w:rPr>
        <w:t xml:space="preserve"> </w:t>
      </w:r>
      <w:r w:rsidR="003F1AD5">
        <w:rPr>
          <w:rFonts w:ascii="Times New Roman" w:hAnsi="Times New Roman" w:cs="Times New Roman"/>
          <w:sz w:val="28"/>
          <w:szCs w:val="28"/>
        </w:rPr>
        <w:t xml:space="preserve">предоставлении субсидии или </w:t>
      </w:r>
      <w:r w:rsidRPr="001D7019">
        <w:rPr>
          <w:rFonts w:ascii="Times New Roman" w:hAnsi="Times New Roman" w:cs="Times New Roman"/>
          <w:sz w:val="28"/>
          <w:szCs w:val="28"/>
        </w:rPr>
        <w:t xml:space="preserve">отказе в </w:t>
      </w:r>
      <w:r w:rsidR="00F54DDB">
        <w:rPr>
          <w:rFonts w:ascii="Times New Roman" w:hAnsi="Times New Roman" w:cs="Times New Roman"/>
          <w:sz w:val="28"/>
          <w:szCs w:val="28"/>
        </w:rPr>
        <w:t xml:space="preserve">предоставлении субсидии </w:t>
      </w:r>
      <w:r w:rsidRPr="001D7019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соответствующему субъекту </w:t>
      </w:r>
      <w:r w:rsidR="003F1AD5">
        <w:rPr>
          <w:rFonts w:ascii="Times New Roman" w:hAnsi="Times New Roman" w:cs="Times New Roman"/>
          <w:sz w:val="28"/>
          <w:szCs w:val="28"/>
        </w:rPr>
        <w:t xml:space="preserve">МСП </w:t>
      </w:r>
      <w:r w:rsidRPr="001D7019">
        <w:rPr>
          <w:rFonts w:ascii="Times New Roman" w:hAnsi="Times New Roman" w:cs="Times New Roman"/>
          <w:sz w:val="28"/>
          <w:szCs w:val="28"/>
        </w:rPr>
        <w:t>письменное</w:t>
      </w:r>
      <w:r w:rsidR="003F1AD5">
        <w:rPr>
          <w:rFonts w:ascii="Times New Roman" w:hAnsi="Times New Roman" w:cs="Times New Roman"/>
          <w:sz w:val="28"/>
          <w:szCs w:val="28"/>
        </w:rPr>
        <w:t xml:space="preserve"> уведомление, в котором указывае</w:t>
      </w:r>
      <w:r w:rsidRPr="001D7019">
        <w:rPr>
          <w:rFonts w:ascii="Times New Roman" w:hAnsi="Times New Roman" w:cs="Times New Roman"/>
          <w:sz w:val="28"/>
          <w:szCs w:val="28"/>
        </w:rPr>
        <w:t xml:space="preserve">тся </w:t>
      </w:r>
      <w:r w:rsidR="003F1AD5">
        <w:rPr>
          <w:rFonts w:ascii="Times New Roman" w:hAnsi="Times New Roman" w:cs="Times New Roman"/>
          <w:sz w:val="28"/>
          <w:szCs w:val="28"/>
        </w:rPr>
        <w:t xml:space="preserve">порядок заключения договора о предоставлении субсидии или </w:t>
      </w:r>
      <w:r w:rsidRPr="001D7019">
        <w:rPr>
          <w:rFonts w:ascii="Times New Roman" w:hAnsi="Times New Roman" w:cs="Times New Roman"/>
          <w:sz w:val="28"/>
          <w:szCs w:val="28"/>
        </w:rPr>
        <w:t>основания отказа и порядок обжалования принятого решения.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5"/>
      <w:bookmarkStart w:id="5" w:name="Par82"/>
      <w:bookmarkEnd w:id="4"/>
      <w:bookmarkEnd w:id="5"/>
      <w:r w:rsidRPr="001D7019">
        <w:rPr>
          <w:rFonts w:ascii="Times New Roman" w:hAnsi="Times New Roman" w:cs="Times New Roman"/>
          <w:sz w:val="28"/>
          <w:szCs w:val="28"/>
        </w:rPr>
        <w:t xml:space="preserve">20. В течение 10 рабочих дней со дня принятия решения о предоставлении субсидии главный распорядитель </w:t>
      </w:r>
      <w:r w:rsidR="003F1AD5">
        <w:rPr>
          <w:rFonts w:ascii="Times New Roman" w:hAnsi="Times New Roman" w:cs="Times New Roman"/>
          <w:sz w:val="28"/>
          <w:szCs w:val="28"/>
        </w:rPr>
        <w:t>направляет субъекту</w:t>
      </w:r>
      <w:r w:rsidRPr="001D7019">
        <w:rPr>
          <w:rFonts w:ascii="Times New Roman" w:hAnsi="Times New Roman" w:cs="Times New Roman"/>
          <w:sz w:val="28"/>
          <w:szCs w:val="28"/>
        </w:rPr>
        <w:t xml:space="preserve"> </w:t>
      </w:r>
      <w:r w:rsidR="003F1AD5">
        <w:rPr>
          <w:rFonts w:ascii="Times New Roman" w:hAnsi="Times New Roman" w:cs="Times New Roman"/>
          <w:sz w:val="28"/>
          <w:szCs w:val="28"/>
        </w:rPr>
        <w:t xml:space="preserve">МСП проект </w:t>
      </w:r>
      <w:r w:rsidRPr="001D7019">
        <w:rPr>
          <w:rFonts w:ascii="Times New Roman" w:hAnsi="Times New Roman" w:cs="Times New Roman"/>
          <w:sz w:val="28"/>
          <w:szCs w:val="28"/>
        </w:rPr>
        <w:t>договор</w:t>
      </w:r>
      <w:r w:rsidR="003F1AD5">
        <w:rPr>
          <w:rFonts w:ascii="Times New Roman" w:hAnsi="Times New Roman" w:cs="Times New Roman"/>
          <w:sz w:val="28"/>
          <w:szCs w:val="28"/>
        </w:rPr>
        <w:t>а</w:t>
      </w:r>
      <w:r w:rsidRPr="001D7019">
        <w:rPr>
          <w:rFonts w:ascii="Times New Roman" w:hAnsi="Times New Roman" w:cs="Times New Roman"/>
          <w:sz w:val="28"/>
          <w:szCs w:val="28"/>
        </w:rPr>
        <w:t xml:space="preserve"> о предоставлении субсидии, в котором предусматриваются:</w:t>
      </w:r>
    </w:p>
    <w:p w:rsidR="00005985" w:rsidRPr="001D7019" w:rsidRDefault="00005985" w:rsidP="003F1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1) право главного распорядителя в течение срока действия договора проводить проверку</w:t>
      </w:r>
      <w:r w:rsidR="003F1AD5">
        <w:rPr>
          <w:rFonts w:ascii="Times New Roman" w:hAnsi="Times New Roman" w:cs="Times New Roman"/>
          <w:sz w:val="28"/>
          <w:szCs w:val="28"/>
        </w:rPr>
        <w:t xml:space="preserve"> условий, установленных подпунктом 3 пункта 7 настоящего порядка;</w:t>
      </w:r>
    </w:p>
    <w:p w:rsidR="00005985" w:rsidRPr="001D7019" w:rsidRDefault="003F1AD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5985" w:rsidRPr="001D7019">
        <w:rPr>
          <w:rFonts w:ascii="Times New Roman" w:hAnsi="Times New Roman" w:cs="Times New Roman"/>
          <w:sz w:val="28"/>
          <w:szCs w:val="28"/>
        </w:rPr>
        <w:t>) согласие субъекта предпринимательства на осуществление главным распорядителем и органами государственного финансового контроля проверок соблюдения им условий, целей и порядка предоставления субсидии.</w:t>
      </w:r>
    </w:p>
    <w:p w:rsidR="009A2B6B" w:rsidRDefault="003F1AD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9A2B6B" w:rsidRPr="001D7019">
        <w:rPr>
          <w:rFonts w:ascii="Times New Roman" w:hAnsi="Times New Roman" w:cs="Times New Roman"/>
          <w:sz w:val="28"/>
          <w:szCs w:val="28"/>
        </w:rPr>
        <w:t xml:space="preserve">Размер субсидии субъекту предпринимательства определяется </w:t>
      </w:r>
      <w:r w:rsidR="009A2B6B">
        <w:rPr>
          <w:rFonts w:ascii="Times New Roman" w:hAnsi="Times New Roman" w:cs="Times New Roman"/>
          <w:sz w:val="28"/>
          <w:szCs w:val="28"/>
        </w:rPr>
        <w:t>по формуле:</w:t>
      </w:r>
    </w:p>
    <w:p w:rsidR="009A2B6B" w:rsidRDefault="009A2B6B" w:rsidP="009A2B6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С=</w:t>
      </w:r>
      <w:proofErr w:type="gramStart"/>
      <w:r w:rsidR="004706C2"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*</w:t>
      </w:r>
      <w:r w:rsidR="001140EB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0%</w:t>
      </w:r>
      <w:r w:rsidR="004706C2">
        <w:rPr>
          <w:rFonts w:ascii="Times New Roman" w:hAnsi="Times New Roman" w:cs="Times New Roman"/>
          <w:sz w:val="28"/>
          <w:szCs w:val="28"/>
        </w:rPr>
        <w:t>+П</w: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9A2B6B" w:rsidRDefault="009A2B6B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субсидии;</w:t>
      </w:r>
    </w:p>
    <w:p w:rsidR="00761538" w:rsidRDefault="004706C2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A2B6B">
        <w:rPr>
          <w:rFonts w:ascii="Times New Roman" w:hAnsi="Times New Roman" w:cs="Times New Roman"/>
          <w:sz w:val="28"/>
          <w:szCs w:val="28"/>
        </w:rPr>
        <w:t xml:space="preserve"> – </w:t>
      </w:r>
      <w:r w:rsidR="00761538">
        <w:rPr>
          <w:rFonts w:ascii="Times New Roman" w:hAnsi="Times New Roman" w:cs="Times New Roman"/>
          <w:sz w:val="28"/>
          <w:szCs w:val="28"/>
        </w:rPr>
        <w:t xml:space="preserve">сумма расходов, произведенных субъектом МСП на </w:t>
      </w:r>
      <w:r>
        <w:rPr>
          <w:rFonts w:ascii="Times New Roman" w:hAnsi="Times New Roman" w:cs="Times New Roman"/>
          <w:sz w:val="28"/>
          <w:szCs w:val="28"/>
        </w:rPr>
        <w:t>разработку товарного знака (знака обслуживания);</w:t>
      </w:r>
    </w:p>
    <w:p w:rsidR="004706C2" w:rsidRDefault="004706C2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сумма произведенных обязательных платежей в соответствии с подпунктом 2 пункта 3 настоящего порядка.</w:t>
      </w:r>
    </w:p>
    <w:p w:rsidR="003F1AD5" w:rsidRDefault="009A2B6B" w:rsidP="009A2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субсидия не может превышать </w:t>
      </w:r>
      <w:r w:rsidR="004706C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0 000 (</w:t>
      </w:r>
      <w:r w:rsidR="004706C2">
        <w:rPr>
          <w:rFonts w:ascii="Times New Roman" w:hAnsi="Times New Roman" w:cs="Times New Roman"/>
          <w:sz w:val="28"/>
          <w:szCs w:val="28"/>
        </w:rPr>
        <w:t xml:space="preserve">пятидесяти </w:t>
      </w:r>
      <w:r>
        <w:rPr>
          <w:rFonts w:ascii="Times New Roman" w:hAnsi="Times New Roman" w:cs="Times New Roman"/>
          <w:sz w:val="28"/>
          <w:szCs w:val="28"/>
        </w:rPr>
        <w:t xml:space="preserve">тысяч) рублей на </w:t>
      </w:r>
      <w:r w:rsidR="0070726B">
        <w:rPr>
          <w:rFonts w:ascii="Times New Roman" w:hAnsi="Times New Roman" w:cs="Times New Roman"/>
          <w:sz w:val="28"/>
          <w:szCs w:val="28"/>
        </w:rPr>
        <w:t>субъект МСП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2B6B" w:rsidRPr="001D7019" w:rsidRDefault="00005985" w:rsidP="009A2B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22. Предоставление субсидии осуществляется путем перечисления главным распорядителем средств на расчетный счет субъекта предпринимательства, открытый в российской кредитной организации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96"/>
      <w:bookmarkEnd w:id="6"/>
      <w:r w:rsidRPr="001D7019">
        <w:rPr>
          <w:rFonts w:ascii="Times New Roman" w:hAnsi="Times New Roman" w:cs="Times New Roman"/>
          <w:sz w:val="28"/>
          <w:szCs w:val="28"/>
        </w:rPr>
        <w:t>2</w:t>
      </w:r>
      <w:r w:rsidR="009A2B6B">
        <w:rPr>
          <w:rFonts w:ascii="Times New Roman" w:hAnsi="Times New Roman" w:cs="Times New Roman"/>
          <w:sz w:val="28"/>
          <w:szCs w:val="28"/>
        </w:rPr>
        <w:t>3</w:t>
      </w:r>
      <w:r w:rsidRPr="001D7019">
        <w:rPr>
          <w:rFonts w:ascii="Times New Roman" w:hAnsi="Times New Roman" w:cs="Times New Roman"/>
          <w:sz w:val="28"/>
          <w:szCs w:val="28"/>
        </w:rPr>
        <w:t>. Главный распорядитель и органы государственного финансового контроля области осуществляют обязательную проверку соблюдения условий, целей и порядка предоставления субсидии субъектами предпринимательства в порядке, установленном для осуществления финансового контроля.</w:t>
      </w:r>
    </w:p>
    <w:p w:rsidR="00005985" w:rsidRPr="001D7019" w:rsidRDefault="009A2B6B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005985" w:rsidRPr="001D7019">
        <w:rPr>
          <w:rFonts w:ascii="Times New Roman" w:hAnsi="Times New Roman" w:cs="Times New Roman"/>
          <w:sz w:val="28"/>
          <w:szCs w:val="28"/>
        </w:rPr>
        <w:t xml:space="preserve">. В случаях, предусмотренных договорами о предоставлении </w:t>
      </w:r>
      <w:proofErr w:type="gramStart"/>
      <w:r w:rsidR="00005985" w:rsidRPr="001D7019">
        <w:rPr>
          <w:rFonts w:ascii="Times New Roman" w:hAnsi="Times New Roman" w:cs="Times New Roman"/>
          <w:sz w:val="28"/>
          <w:szCs w:val="28"/>
        </w:rPr>
        <w:t>субсидии, не использованные в отчетном финансовом году остатки субсидии подлежат</w:t>
      </w:r>
      <w:proofErr w:type="gramEnd"/>
      <w:r w:rsidR="00005985" w:rsidRPr="001D7019">
        <w:rPr>
          <w:rFonts w:ascii="Times New Roman" w:hAnsi="Times New Roman" w:cs="Times New Roman"/>
          <w:sz w:val="28"/>
          <w:szCs w:val="28"/>
        </w:rPr>
        <w:t xml:space="preserve"> возврату в областной бюджет.</w:t>
      </w:r>
    </w:p>
    <w:p w:rsidR="00005985" w:rsidRPr="001D7019" w:rsidRDefault="00005985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7019">
        <w:rPr>
          <w:rFonts w:ascii="Times New Roman" w:hAnsi="Times New Roman" w:cs="Times New Roman"/>
          <w:sz w:val="28"/>
          <w:szCs w:val="28"/>
        </w:rPr>
        <w:t>Требование о возврате неиспользованных остатков субсидии в областной бюджет направляется главным распорядителем субъекту предпринимательства в течение первых 30 рабочих дней финансового года, следующего за годом, в котором предоставлена субсидия.</w:t>
      </w:r>
    </w:p>
    <w:p w:rsidR="00005985" w:rsidRPr="001D7019" w:rsidRDefault="009A2B6B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005985" w:rsidRPr="001D7019">
        <w:rPr>
          <w:rFonts w:ascii="Times New Roman" w:hAnsi="Times New Roman" w:cs="Times New Roman"/>
          <w:sz w:val="28"/>
          <w:szCs w:val="28"/>
        </w:rPr>
        <w:t>. В случае нарушения субъектом предпринимательства условий предоставления субсидии главный распорядитель в 30-дневный срок со дня выявления нарушения направляет требование о возврате субсидии в областной бюджет.</w:t>
      </w:r>
    </w:p>
    <w:p w:rsidR="00005985" w:rsidRPr="001D7019" w:rsidRDefault="009A2B6B" w:rsidP="0000598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005985" w:rsidRPr="001D7019">
        <w:rPr>
          <w:rFonts w:ascii="Times New Roman" w:hAnsi="Times New Roman" w:cs="Times New Roman"/>
          <w:sz w:val="28"/>
          <w:szCs w:val="28"/>
        </w:rPr>
        <w:t xml:space="preserve">. Субъект предпринимательства осуществляет возврат субсидии в течение 30 дней со дня получения требования главного распорядителя по реквизитам и коду </w:t>
      </w:r>
      <w:hyperlink r:id="rId6" w:history="1">
        <w:r w:rsidR="00005985" w:rsidRPr="001D7019">
          <w:rPr>
            <w:rFonts w:ascii="Times New Roman" w:hAnsi="Times New Roman" w:cs="Times New Roman"/>
            <w:sz w:val="28"/>
            <w:szCs w:val="28"/>
          </w:rPr>
          <w:t>классификации</w:t>
        </w:r>
      </w:hyperlink>
      <w:r w:rsidR="00005985" w:rsidRPr="001D7019">
        <w:rPr>
          <w:rFonts w:ascii="Times New Roman" w:hAnsi="Times New Roman" w:cs="Times New Roman"/>
          <w:sz w:val="28"/>
          <w:szCs w:val="28"/>
        </w:rPr>
        <w:t xml:space="preserve"> доходов бюджетов Российской Федерации, указанным в требовании.</w:t>
      </w:r>
    </w:p>
    <w:p w:rsidR="00F36921" w:rsidRPr="001D7019" w:rsidRDefault="009A2B6B" w:rsidP="001140E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005985" w:rsidRPr="001D7019">
        <w:rPr>
          <w:rFonts w:ascii="Times New Roman" w:hAnsi="Times New Roman" w:cs="Times New Roman"/>
          <w:sz w:val="28"/>
          <w:szCs w:val="28"/>
        </w:rPr>
        <w:t xml:space="preserve">. В случае </w:t>
      </w:r>
      <w:proofErr w:type="spellStart"/>
      <w:r w:rsidR="00005985" w:rsidRPr="001D7019">
        <w:rPr>
          <w:rFonts w:ascii="Times New Roman" w:hAnsi="Times New Roman" w:cs="Times New Roman"/>
          <w:sz w:val="28"/>
          <w:szCs w:val="28"/>
        </w:rPr>
        <w:t>невозврата</w:t>
      </w:r>
      <w:proofErr w:type="spellEnd"/>
      <w:r w:rsidR="00005985" w:rsidRPr="001D7019">
        <w:rPr>
          <w:rFonts w:ascii="Times New Roman" w:hAnsi="Times New Roman" w:cs="Times New Roman"/>
          <w:sz w:val="28"/>
          <w:szCs w:val="28"/>
        </w:rPr>
        <w:t xml:space="preserve"> субсидии добровольно ее взыскание осуществляется главным распорядителем в судебном порядке.</w:t>
      </w:r>
    </w:p>
    <w:sectPr w:rsidR="00F36921" w:rsidRPr="001D7019" w:rsidSect="001D7019">
      <w:pgSz w:w="11905" w:h="16838" w:orient="landscape"/>
      <w:pgMar w:top="1134" w:right="423" w:bottom="678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5985"/>
    <w:rsid w:val="00005985"/>
    <w:rsid w:val="000304CD"/>
    <w:rsid w:val="001140EB"/>
    <w:rsid w:val="001D7019"/>
    <w:rsid w:val="00261117"/>
    <w:rsid w:val="003F1AD5"/>
    <w:rsid w:val="00467452"/>
    <w:rsid w:val="004706C2"/>
    <w:rsid w:val="005F0AF5"/>
    <w:rsid w:val="0060684E"/>
    <w:rsid w:val="0070726B"/>
    <w:rsid w:val="00761538"/>
    <w:rsid w:val="0097289D"/>
    <w:rsid w:val="009A2B6B"/>
    <w:rsid w:val="00A25856"/>
    <w:rsid w:val="00C50768"/>
    <w:rsid w:val="00E26C64"/>
    <w:rsid w:val="00F36921"/>
    <w:rsid w:val="00F54DDB"/>
    <w:rsid w:val="00FB760D"/>
    <w:rsid w:val="00FD7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9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5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59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223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12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22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36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2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21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4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4719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9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3224C6B3483578BCB1C3D59A5109065D48B2B76E1B3156F85E68BDEA72DC508E2BC640FB56D8CC4GDy9D" TargetMode="External"/><Relationship Id="rId5" Type="http://schemas.openxmlformats.org/officeDocument/2006/relationships/hyperlink" Target="consultantplus://offline/ref=33224C6B3483578BCB1C2354B37CCE60D682757CEDB5173FD8B9D083F024CF5FA5F33D4DF1608DC7DEB4C6G5yED" TargetMode="External"/><Relationship Id="rId4" Type="http://schemas.openxmlformats.org/officeDocument/2006/relationships/hyperlink" Target="consultantplus://offline/ref=33224C6B3483578BCB1C2354B37CCE60D682757CECB8173ADEB9D083F024CF5FA5F33D4DF1608DC1DEB7C5G5y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1620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Министр</dc:creator>
  <cp:lastModifiedBy>Министр</cp:lastModifiedBy>
  <cp:revision>3</cp:revision>
  <dcterms:created xsi:type="dcterms:W3CDTF">2018-03-02T02:34:00Z</dcterms:created>
  <dcterms:modified xsi:type="dcterms:W3CDTF">2018-03-02T04:37:00Z</dcterms:modified>
</cp:coreProperties>
</file>